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3E" w:rsidRPr="00196A04" w:rsidRDefault="0018333E" w:rsidP="0018333E">
      <w:pPr>
        <w:spacing w:after="0" w:line="240" w:lineRule="auto"/>
        <w:rPr>
          <w:rFonts w:ascii="Arial" w:eastAsia="Times New Roman" w:hAnsi="Arial" w:cs="Arial"/>
          <w:b/>
          <w:color w:val="7030A0"/>
          <w:sz w:val="32"/>
          <w:szCs w:val="32"/>
          <w:lang w:eastAsia="fr-FR"/>
        </w:rPr>
      </w:pPr>
      <w:bookmarkStart w:id="0" w:name="_GoBack"/>
      <w:r w:rsidRPr="00196A04">
        <w:rPr>
          <w:rFonts w:ascii="Arial" w:eastAsia="Times New Roman" w:hAnsi="Arial" w:cs="Arial"/>
          <w:b/>
          <w:color w:val="7030A0"/>
          <w:sz w:val="32"/>
          <w:szCs w:val="32"/>
          <w:lang w:eastAsia="fr-FR"/>
        </w:rPr>
        <w:t>Mettre en œuvre une transversalité des apprentissages</w:t>
      </w:r>
    </w:p>
    <w:bookmarkEnd w:id="0"/>
    <w:p w:rsidR="00357510" w:rsidRPr="0018333E" w:rsidRDefault="00357510" w:rsidP="0018333E">
      <w:pPr>
        <w:spacing w:after="0" w:line="240" w:lineRule="auto"/>
        <w:rPr>
          <w:rFonts w:ascii="Arial" w:eastAsia="Times New Roman" w:hAnsi="Arial" w:cs="Arial"/>
          <w:sz w:val="32"/>
          <w:szCs w:val="32"/>
          <w:lang w:eastAsia="fr-FR"/>
        </w:rPr>
      </w:pPr>
    </w:p>
    <w:p w:rsidR="00357510" w:rsidRPr="00357510" w:rsidRDefault="0018333E" w:rsidP="0018333E">
      <w:pPr>
        <w:spacing w:after="0" w:line="240" w:lineRule="auto"/>
        <w:rPr>
          <w:rFonts w:ascii="Arial" w:eastAsia="Times New Roman" w:hAnsi="Arial" w:cs="Arial"/>
          <w:lang w:eastAsia="fr-FR"/>
        </w:rPr>
      </w:pPr>
      <w:r w:rsidRPr="0018333E">
        <w:rPr>
          <w:rFonts w:ascii="Arial" w:eastAsia="Times New Roman" w:hAnsi="Arial" w:cs="Arial"/>
          <w:lang w:eastAsia="fr-FR"/>
        </w:rPr>
        <w:t>«Dans la mesure où toute situation pédagogique reste, du point de vue de l’enfant, une situation riche de multiples possibilités d’interprétations et d’actions, elle relève souvent pour l’enseignant de plusieurs domaines d’apprentissage.» Ainsi, les situations, permettant de poursuivre les 4 objectifs du domaine «Agir, s’exprimer, comprendre au travers de l’activité physique», doivent être caractérisées par une transversalité des démarches d’apprentissages. Celles-ci vont permettre notamment de construire et de</w:t>
      </w:r>
      <w:r w:rsidR="00357510" w:rsidRPr="00357510">
        <w:rPr>
          <w:rFonts w:ascii="Arial" w:eastAsia="Times New Roman" w:hAnsi="Arial" w:cs="Arial"/>
          <w:lang w:eastAsia="fr-FR"/>
        </w:rPr>
        <w:t xml:space="preserve"> </w:t>
      </w:r>
      <w:r w:rsidRPr="0018333E">
        <w:rPr>
          <w:rFonts w:ascii="Arial" w:eastAsia="Times New Roman" w:hAnsi="Arial" w:cs="Arial"/>
          <w:lang w:eastAsia="fr-FR"/>
        </w:rPr>
        <w:t>mettre en évidence, au travers de projets d’action, des liens entre les situations de classe, que les enfants</w:t>
      </w:r>
      <w:r w:rsidR="00357510" w:rsidRPr="00357510">
        <w:rPr>
          <w:rFonts w:ascii="Arial" w:eastAsia="Times New Roman" w:hAnsi="Arial" w:cs="Arial"/>
          <w:lang w:eastAsia="fr-FR"/>
        </w:rPr>
        <w:t xml:space="preserve"> </w:t>
      </w:r>
      <w:r w:rsidRPr="0018333E">
        <w:rPr>
          <w:rFonts w:ascii="Arial" w:eastAsia="Times New Roman" w:hAnsi="Arial" w:cs="Arial"/>
          <w:lang w:eastAsia="fr-FR"/>
        </w:rPr>
        <w:t xml:space="preserve">perçoivent parfois comme disjointes et, au final, de créer du sens. </w:t>
      </w:r>
    </w:p>
    <w:p w:rsidR="0018333E" w:rsidRPr="0018333E" w:rsidRDefault="0018333E" w:rsidP="0018333E">
      <w:pPr>
        <w:spacing w:after="0" w:line="240" w:lineRule="auto"/>
        <w:rPr>
          <w:rFonts w:ascii="Arial" w:eastAsia="Times New Roman" w:hAnsi="Arial" w:cs="Arial"/>
          <w:lang w:eastAsia="fr-FR"/>
        </w:rPr>
      </w:pPr>
      <w:r w:rsidRPr="0018333E">
        <w:rPr>
          <w:rFonts w:ascii="Arial" w:eastAsia="Times New Roman" w:hAnsi="Arial" w:cs="Arial"/>
          <w:lang w:eastAsia="fr-FR"/>
        </w:rPr>
        <w:t xml:space="preserve">Cinq pistes de travail, </w:t>
      </w:r>
      <w:r w:rsidR="00357510" w:rsidRPr="00357510">
        <w:rPr>
          <w:rFonts w:ascii="Arial" w:eastAsia="Times New Roman" w:hAnsi="Arial" w:cs="Arial"/>
          <w:lang w:eastAsia="fr-FR"/>
        </w:rPr>
        <w:t>non exhaustives, sont</w:t>
      </w:r>
      <w:r w:rsidRPr="0018333E">
        <w:rPr>
          <w:rFonts w:ascii="Arial" w:eastAsia="Times New Roman" w:hAnsi="Arial" w:cs="Arial"/>
          <w:lang w:eastAsia="fr-FR"/>
        </w:rPr>
        <w:t xml:space="preserve"> évoquées</w:t>
      </w:r>
      <w:r w:rsidR="00357510" w:rsidRPr="00357510">
        <w:rPr>
          <w:rFonts w:ascii="Arial" w:eastAsia="Times New Roman" w:hAnsi="Arial" w:cs="Arial"/>
          <w:lang w:eastAsia="fr-FR"/>
        </w:rPr>
        <w:t xml:space="preserve"> dans le document ressources </w:t>
      </w:r>
      <w:proofErr w:type="gramStart"/>
      <w:r w:rsidR="00357510" w:rsidRPr="00357510">
        <w:rPr>
          <w:rFonts w:ascii="Arial" w:eastAsia="Times New Roman" w:hAnsi="Arial" w:cs="Arial"/>
          <w:lang w:eastAsia="fr-FR"/>
        </w:rPr>
        <w:t>:</w:t>
      </w:r>
      <w:r w:rsidRPr="0018333E">
        <w:rPr>
          <w:rFonts w:ascii="Arial" w:eastAsia="Times New Roman" w:hAnsi="Arial" w:cs="Arial"/>
          <w:lang w:eastAsia="fr-FR"/>
        </w:rPr>
        <w:t>:</w:t>
      </w:r>
      <w:proofErr w:type="gramEnd"/>
    </w:p>
    <w:p w:rsidR="0018333E" w:rsidRPr="0018333E" w:rsidRDefault="00782655" w:rsidP="0018333E">
      <w:pPr>
        <w:spacing w:after="0" w:line="240" w:lineRule="auto"/>
        <w:rPr>
          <w:rFonts w:ascii="Arial" w:eastAsia="Times New Roman" w:hAnsi="Arial" w:cs="Arial"/>
          <w:lang w:eastAsia="fr-FR"/>
        </w:rPr>
      </w:pPr>
      <w:r>
        <w:rPr>
          <w:rFonts w:ascii="Arial" w:eastAsia="Times New Roman" w:hAnsi="Arial" w:cs="Arial"/>
          <w:lang w:eastAsia="fr-FR"/>
        </w:rPr>
        <w:t xml:space="preserve">1 </w:t>
      </w:r>
      <w:r w:rsidR="0018333E" w:rsidRPr="0018333E">
        <w:rPr>
          <w:rFonts w:ascii="Arial" w:eastAsia="Times New Roman" w:hAnsi="Arial" w:cs="Arial"/>
          <w:lang w:eastAsia="fr-FR"/>
        </w:rPr>
        <w:t>apprendre ensemble et vivre ensemble,</w:t>
      </w:r>
    </w:p>
    <w:p w:rsidR="0018333E" w:rsidRPr="0018333E" w:rsidRDefault="00782655" w:rsidP="0018333E">
      <w:pPr>
        <w:spacing w:after="0" w:line="240" w:lineRule="auto"/>
        <w:rPr>
          <w:rFonts w:ascii="Arial" w:eastAsia="Times New Roman" w:hAnsi="Arial" w:cs="Arial"/>
          <w:lang w:eastAsia="fr-FR"/>
        </w:rPr>
      </w:pPr>
      <w:r>
        <w:rPr>
          <w:rFonts w:ascii="Arial" w:eastAsia="Times New Roman" w:hAnsi="Arial" w:cs="Arial"/>
          <w:lang w:eastAsia="fr-FR"/>
        </w:rPr>
        <w:t xml:space="preserve">2 </w:t>
      </w:r>
      <w:r w:rsidR="0018333E" w:rsidRPr="0018333E">
        <w:rPr>
          <w:rFonts w:ascii="Arial" w:eastAsia="Times New Roman" w:hAnsi="Arial" w:cs="Arial"/>
          <w:lang w:eastAsia="fr-FR"/>
        </w:rPr>
        <w:t>construire l’espace,</w:t>
      </w:r>
    </w:p>
    <w:p w:rsidR="0018333E" w:rsidRPr="0018333E" w:rsidRDefault="00782655" w:rsidP="0018333E">
      <w:pPr>
        <w:spacing w:after="0" w:line="240" w:lineRule="auto"/>
        <w:rPr>
          <w:rFonts w:ascii="Arial" w:eastAsia="Times New Roman" w:hAnsi="Arial" w:cs="Arial"/>
          <w:lang w:eastAsia="fr-FR"/>
        </w:rPr>
      </w:pPr>
      <w:r>
        <w:rPr>
          <w:rFonts w:ascii="Arial" w:eastAsia="Times New Roman" w:hAnsi="Arial" w:cs="Arial"/>
          <w:lang w:eastAsia="fr-FR"/>
        </w:rPr>
        <w:t xml:space="preserve">3 </w:t>
      </w:r>
      <w:r w:rsidR="0018333E" w:rsidRPr="0018333E">
        <w:rPr>
          <w:rFonts w:ascii="Arial" w:eastAsia="Times New Roman" w:hAnsi="Arial" w:cs="Arial"/>
          <w:lang w:eastAsia="fr-FR"/>
        </w:rPr>
        <w:t>construire le temps,</w:t>
      </w:r>
    </w:p>
    <w:p w:rsidR="0018333E" w:rsidRPr="0018333E" w:rsidRDefault="00782655" w:rsidP="0018333E">
      <w:pPr>
        <w:spacing w:after="0" w:line="240" w:lineRule="auto"/>
        <w:rPr>
          <w:rFonts w:ascii="Arial" w:eastAsia="Times New Roman" w:hAnsi="Arial" w:cs="Arial"/>
          <w:lang w:eastAsia="fr-FR"/>
        </w:rPr>
      </w:pPr>
      <w:r>
        <w:rPr>
          <w:rFonts w:ascii="Arial" w:eastAsia="Times New Roman" w:hAnsi="Arial" w:cs="Arial"/>
          <w:lang w:eastAsia="fr-FR"/>
        </w:rPr>
        <w:t xml:space="preserve">4 </w:t>
      </w:r>
      <w:proofErr w:type="gramStart"/>
      <w:r w:rsidR="0018333E" w:rsidRPr="0018333E">
        <w:rPr>
          <w:rFonts w:ascii="Arial" w:eastAsia="Times New Roman" w:hAnsi="Arial" w:cs="Arial"/>
          <w:lang w:eastAsia="fr-FR"/>
        </w:rPr>
        <w:t>aider</w:t>
      </w:r>
      <w:proofErr w:type="gramEnd"/>
      <w:r w:rsidR="0018333E" w:rsidRPr="0018333E">
        <w:rPr>
          <w:rFonts w:ascii="Arial" w:eastAsia="Times New Roman" w:hAnsi="Arial" w:cs="Arial"/>
          <w:lang w:eastAsia="fr-FR"/>
        </w:rPr>
        <w:t xml:space="preserve"> à la construction du nombre,</w:t>
      </w:r>
    </w:p>
    <w:p w:rsidR="0018333E" w:rsidRPr="0018333E" w:rsidRDefault="00782655" w:rsidP="0018333E">
      <w:pPr>
        <w:spacing w:after="0" w:line="240" w:lineRule="auto"/>
        <w:rPr>
          <w:rFonts w:ascii="Arial" w:eastAsia="Times New Roman" w:hAnsi="Arial" w:cs="Arial"/>
          <w:lang w:eastAsia="fr-FR"/>
        </w:rPr>
      </w:pPr>
      <w:r>
        <w:rPr>
          <w:rFonts w:ascii="Arial" w:eastAsia="Times New Roman" w:hAnsi="Arial" w:cs="Arial"/>
          <w:lang w:eastAsia="fr-FR"/>
        </w:rPr>
        <w:t xml:space="preserve">5 </w:t>
      </w:r>
      <w:proofErr w:type="gramStart"/>
      <w:r w:rsidR="0018333E" w:rsidRPr="0018333E">
        <w:rPr>
          <w:rFonts w:ascii="Arial" w:eastAsia="Times New Roman" w:hAnsi="Arial" w:cs="Arial"/>
          <w:lang w:eastAsia="fr-FR"/>
        </w:rPr>
        <w:t>créer</w:t>
      </w:r>
      <w:proofErr w:type="gramEnd"/>
      <w:r w:rsidR="0018333E" w:rsidRPr="0018333E">
        <w:rPr>
          <w:rFonts w:ascii="Arial" w:eastAsia="Times New Roman" w:hAnsi="Arial" w:cs="Arial"/>
          <w:lang w:eastAsia="fr-FR"/>
        </w:rPr>
        <w:t xml:space="preserve"> des liens entre les champs artistiques.</w:t>
      </w:r>
    </w:p>
    <w:sectPr w:rsidR="0018333E" w:rsidRPr="001833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3E"/>
    <w:rsid w:val="0018333E"/>
    <w:rsid w:val="00196A04"/>
    <w:rsid w:val="00357510"/>
    <w:rsid w:val="00782655"/>
    <w:rsid w:val="00942C40"/>
    <w:rsid w:val="00B14678"/>
    <w:rsid w:val="00D85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6073">
      <w:bodyDiv w:val="1"/>
      <w:marLeft w:val="0"/>
      <w:marRight w:val="0"/>
      <w:marTop w:val="0"/>
      <w:marBottom w:val="0"/>
      <w:divBdr>
        <w:top w:val="none" w:sz="0" w:space="0" w:color="auto"/>
        <w:left w:val="none" w:sz="0" w:space="0" w:color="auto"/>
        <w:bottom w:val="none" w:sz="0" w:space="0" w:color="auto"/>
        <w:right w:val="none" w:sz="0" w:space="0" w:color="auto"/>
      </w:divBdr>
      <w:divsChild>
        <w:div w:id="1317802254">
          <w:marLeft w:val="0"/>
          <w:marRight w:val="0"/>
          <w:marTop w:val="0"/>
          <w:marBottom w:val="0"/>
          <w:divBdr>
            <w:top w:val="none" w:sz="0" w:space="0" w:color="auto"/>
            <w:left w:val="none" w:sz="0" w:space="0" w:color="auto"/>
            <w:bottom w:val="none" w:sz="0" w:space="0" w:color="auto"/>
            <w:right w:val="none" w:sz="0" w:space="0" w:color="auto"/>
          </w:divBdr>
        </w:div>
        <w:div w:id="1403529177">
          <w:marLeft w:val="0"/>
          <w:marRight w:val="0"/>
          <w:marTop w:val="0"/>
          <w:marBottom w:val="0"/>
          <w:divBdr>
            <w:top w:val="none" w:sz="0" w:space="0" w:color="auto"/>
            <w:left w:val="none" w:sz="0" w:space="0" w:color="auto"/>
            <w:bottom w:val="none" w:sz="0" w:space="0" w:color="auto"/>
            <w:right w:val="none" w:sz="0" w:space="0" w:color="auto"/>
          </w:divBdr>
        </w:div>
        <w:div w:id="1155727940">
          <w:marLeft w:val="0"/>
          <w:marRight w:val="0"/>
          <w:marTop w:val="0"/>
          <w:marBottom w:val="0"/>
          <w:divBdr>
            <w:top w:val="none" w:sz="0" w:space="0" w:color="auto"/>
            <w:left w:val="none" w:sz="0" w:space="0" w:color="auto"/>
            <w:bottom w:val="none" w:sz="0" w:space="0" w:color="auto"/>
            <w:right w:val="none" w:sz="0" w:space="0" w:color="auto"/>
          </w:divBdr>
        </w:div>
        <w:div w:id="1624530745">
          <w:marLeft w:val="0"/>
          <w:marRight w:val="0"/>
          <w:marTop w:val="0"/>
          <w:marBottom w:val="0"/>
          <w:divBdr>
            <w:top w:val="none" w:sz="0" w:space="0" w:color="auto"/>
            <w:left w:val="none" w:sz="0" w:space="0" w:color="auto"/>
            <w:bottom w:val="none" w:sz="0" w:space="0" w:color="auto"/>
            <w:right w:val="none" w:sz="0" w:space="0" w:color="auto"/>
          </w:divBdr>
        </w:div>
        <w:div w:id="632246586">
          <w:marLeft w:val="0"/>
          <w:marRight w:val="0"/>
          <w:marTop w:val="0"/>
          <w:marBottom w:val="0"/>
          <w:divBdr>
            <w:top w:val="none" w:sz="0" w:space="0" w:color="auto"/>
            <w:left w:val="none" w:sz="0" w:space="0" w:color="auto"/>
            <w:bottom w:val="none" w:sz="0" w:space="0" w:color="auto"/>
            <w:right w:val="none" w:sz="0" w:space="0" w:color="auto"/>
          </w:divBdr>
        </w:div>
        <w:div w:id="764765927">
          <w:marLeft w:val="0"/>
          <w:marRight w:val="0"/>
          <w:marTop w:val="0"/>
          <w:marBottom w:val="0"/>
          <w:divBdr>
            <w:top w:val="none" w:sz="0" w:space="0" w:color="auto"/>
            <w:left w:val="none" w:sz="0" w:space="0" w:color="auto"/>
            <w:bottom w:val="none" w:sz="0" w:space="0" w:color="auto"/>
            <w:right w:val="none" w:sz="0" w:space="0" w:color="auto"/>
          </w:divBdr>
        </w:div>
        <w:div w:id="1075317391">
          <w:marLeft w:val="0"/>
          <w:marRight w:val="0"/>
          <w:marTop w:val="0"/>
          <w:marBottom w:val="0"/>
          <w:divBdr>
            <w:top w:val="none" w:sz="0" w:space="0" w:color="auto"/>
            <w:left w:val="none" w:sz="0" w:space="0" w:color="auto"/>
            <w:bottom w:val="none" w:sz="0" w:space="0" w:color="auto"/>
            <w:right w:val="none" w:sz="0" w:space="0" w:color="auto"/>
          </w:divBdr>
        </w:div>
        <w:div w:id="135412104">
          <w:marLeft w:val="0"/>
          <w:marRight w:val="0"/>
          <w:marTop w:val="0"/>
          <w:marBottom w:val="0"/>
          <w:divBdr>
            <w:top w:val="none" w:sz="0" w:space="0" w:color="auto"/>
            <w:left w:val="none" w:sz="0" w:space="0" w:color="auto"/>
            <w:bottom w:val="none" w:sz="0" w:space="0" w:color="auto"/>
            <w:right w:val="none" w:sz="0" w:space="0" w:color="auto"/>
          </w:divBdr>
        </w:div>
        <w:div w:id="691803146">
          <w:marLeft w:val="0"/>
          <w:marRight w:val="0"/>
          <w:marTop w:val="0"/>
          <w:marBottom w:val="0"/>
          <w:divBdr>
            <w:top w:val="none" w:sz="0" w:space="0" w:color="auto"/>
            <w:left w:val="none" w:sz="0" w:space="0" w:color="auto"/>
            <w:bottom w:val="none" w:sz="0" w:space="0" w:color="auto"/>
            <w:right w:val="none" w:sz="0" w:space="0" w:color="auto"/>
          </w:divBdr>
        </w:div>
        <w:div w:id="1642922259">
          <w:marLeft w:val="0"/>
          <w:marRight w:val="0"/>
          <w:marTop w:val="0"/>
          <w:marBottom w:val="0"/>
          <w:divBdr>
            <w:top w:val="none" w:sz="0" w:space="0" w:color="auto"/>
            <w:left w:val="none" w:sz="0" w:space="0" w:color="auto"/>
            <w:bottom w:val="none" w:sz="0" w:space="0" w:color="auto"/>
            <w:right w:val="none" w:sz="0" w:space="0" w:color="auto"/>
          </w:divBdr>
        </w:div>
        <w:div w:id="956251181">
          <w:marLeft w:val="0"/>
          <w:marRight w:val="0"/>
          <w:marTop w:val="0"/>
          <w:marBottom w:val="0"/>
          <w:divBdr>
            <w:top w:val="none" w:sz="0" w:space="0" w:color="auto"/>
            <w:left w:val="none" w:sz="0" w:space="0" w:color="auto"/>
            <w:bottom w:val="none" w:sz="0" w:space="0" w:color="auto"/>
            <w:right w:val="none" w:sz="0" w:space="0" w:color="auto"/>
          </w:divBdr>
        </w:div>
        <w:div w:id="666249876">
          <w:marLeft w:val="0"/>
          <w:marRight w:val="0"/>
          <w:marTop w:val="0"/>
          <w:marBottom w:val="0"/>
          <w:divBdr>
            <w:top w:val="none" w:sz="0" w:space="0" w:color="auto"/>
            <w:left w:val="none" w:sz="0" w:space="0" w:color="auto"/>
            <w:bottom w:val="none" w:sz="0" w:space="0" w:color="auto"/>
            <w:right w:val="none" w:sz="0" w:space="0" w:color="auto"/>
          </w:divBdr>
        </w:div>
        <w:div w:id="72360069">
          <w:marLeft w:val="0"/>
          <w:marRight w:val="0"/>
          <w:marTop w:val="0"/>
          <w:marBottom w:val="0"/>
          <w:divBdr>
            <w:top w:val="none" w:sz="0" w:space="0" w:color="auto"/>
            <w:left w:val="none" w:sz="0" w:space="0" w:color="auto"/>
            <w:bottom w:val="none" w:sz="0" w:space="0" w:color="auto"/>
            <w:right w:val="none" w:sz="0" w:space="0" w:color="auto"/>
          </w:divBdr>
        </w:div>
        <w:div w:id="437874837">
          <w:marLeft w:val="0"/>
          <w:marRight w:val="0"/>
          <w:marTop w:val="0"/>
          <w:marBottom w:val="0"/>
          <w:divBdr>
            <w:top w:val="none" w:sz="0" w:space="0" w:color="auto"/>
            <w:left w:val="none" w:sz="0" w:space="0" w:color="auto"/>
            <w:bottom w:val="none" w:sz="0" w:space="0" w:color="auto"/>
            <w:right w:val="none" w:sz="0" w:space="0" w:color="auto"/>
          </w:divBdr>
        </w:div>
        <w:div w:id="1014499907">
          <w:marLeft w:val="0"/>
          <w:marRight w:val="0"/>
          <w:marTop w:val="0"/>
          <w:marBottom w:val="0"/>
          <w:divBdr>
            <w:top w:val="none" w:sz="0" w:space="0" w:color="auto"/>
            <w:left w:val="none" w:sz="0" w:space="0" w:color="auto"/>
            <w:bottom w:val="none" w:sz="0" w:space="0" w:color="auto"/>
            <w:right w:val="none" w:sz="0" w:space="0" w:color="auto"/>
          </w:divBdr>
        </w:div>
        <w:div w:id="1160736128">
          <w:marLeft w:val="0"/>
          <w:marRight w:val="0"/>
          <w:marTop w:val="0"/>
          <w:marBottom w:val="0"/>
          <w:divBdr>
            <w:top w:val="none" w:sz="0" w:space="0" w:color="auto"/>
            <w:left w:val="none" w:sz="0" w:space="0" w:color="auto"/>
            <w:bottom w:val="none" w:sz="0" w:space="0" w:color="auto"/>
            <w:right w:val="none" w:sz="0" w:space="0" w:color="auto"/>
          </w:divBdr>
        </w:div>
        <w:div w:id="2122406986">
          <w:marLeft w:val="0"/>
          <w:marRight w:val="0"/>
          <w:marTop w:val="0"/>
          <w:marBottom w:val="0"/>
          <w:divBdr>
            <w:top w:val="none" w:sz="0" w:space="0" w:color="auto"/>
            <w:left w:val="none" w:sz="0" w:space="0" w:color="auto"/>
            <w:bottom w:val="none" w:sz="0" w:space="0" w:color="auto"/>
            <w:right w:val="none" w:sz="0" w:space="0" w:color="auto"/>
          </w:divBdr>
        </w:div>
        <w:div w:id="366301105">
          <w:marLeft w:val="0"/>
          <w:marRight w:val="0"/>
          <w:marTop w:val="0"/>
          <w:marBottom w:val="0"/>
          <w:divBdr>
            <w:top w:val="none" w:sz="0" w:space="0" w:color="auto"/>
            <w:left w:val="none" w:sz="0" w:space="0" w:color="auto"/>
            <w:bottom w:val="none" w:sz="0" w:space="0" w:color="auto"/>
            <w:right w:val="none" w:sz="0" w:space="0" w:color="auto"/>
          </w:divBdr>
        </w:div>
        <w:div w:id="1586114619">
          <w:marLeft w:val="0"/>
          <w:marRight w:val="0"/>
          <w:marTop w:val="0"/>
          <w:marBottom w:val="0"/>
          <w:divBdr>
            <w:top w:val="none" w:sz="0" w:space="0" w:color="auto"/>
            <w:left w:val="none" w:sz="0" w:space="0" w:color="auto"/>
            <w:bottom w:val="none" w:sz="0" w:space="0" w:color="auto"/>
            <w:right w:val="none" w:sz="0" w:space="0" w:color="auto"/>
          </w:divBdr>
        </w:div>
        <w:div w:id="1517496445">
          <w:marLeft w:val="0"/>
          <w:marRight w:val="0"/>
          <w:marTop w:val="0"/>
          <w:marBottom w:val="0"/>
          <w:divBdr>
            <w:top w:val="none" w:sz="0" w:space="0" w:color="auto"/>
            <w:left w:val="none" w:sz="0" w:space="0" w:color="auto"/>
            <w:bottom w:val="none" w:sz="0" w:space="0" w:color="auto"/>
            <w:right w:val="none" w:sz="0" w:space="0" w:color="auto"/>
          </w:divBdr>
        </w:div>
        <w:div w:id="1462966481">
          <w:marLeft w:val="0"/>
          <w:marRight w:val="0"/>
          <w:marTop w:val="0"/>
          <w:marBottom w:val="0"/>
          <w:divBdr>
            <w:top w:val="none" w:sz="0" w:space="0" w:color="auto"/>
            <w:left w:val="none" w:sz="0" w:space="0" w:color="auto"/>
            <w:bottom w:val="none" w:sz="0" w:space="0" w:color="auto"/>
            <w:right w:val="none" w:sz="0" w:space="0" w:color="auto"/>
          </w:divBdr>
        </w:div>
        <w:div w:id="258685538">
          <w:marLeft w:val="0"/>
          <w:marRight w:val="0"/>
          <w:marTop w:val="0"/>
          <w:marBottom w:val="0"/>
          <w:divBdr>
            <w:top w:val="none" w:sz="0" w:space="0" w:color="auto"/>
            <w:left w:val="none" w:sz="0" w:space="0" w:color="auto"/>
            <w:bottom w:val="none" w:sz="0" w:space="0" w:color="auto"/>
            <w:right w:val="none" w:sz="0" w:space="0" w:color="auto"/>
          </w:divBdr>
        </w:div>
        <w:div w:id="1255554297">
          <w:marLeft w:val="0"/>
          <w:marRight w:val="0"/>
          <w:marTop w:val="0"/>
          <w:marBottom w:val="0"/>
          <w:divBdr>
            <w:top w:val="none" w:sz="0" w:space="0" w:color="auto"/>
            <w:left w:val="none" w:sz="0" w:space="0" w:color="auto"/>
            <w:bottom w:val="none" w:sz="0" w:space="0" w:color="auto"/>
            <w:right w:val="none" w:sz="0" w:space="0" w:color="auto"/>
          </w:divBdr>
        </w:div>
        <w:div w:id="1124160027">
          <w:marLeft w:val="0"/>
          <w:marRight w:val="0"/>
          <w:marTop w:val="0"/>
          <w:marBottom w:val="0"/>
          <w:divBdr>
            <w:top w:val="none" w:sz="0" w:space="0" w:color="auto"/>
            <w:left w:val="none" w:sz="0" w:space="0" w:color="auto"/>
            <w:bottom w:val="none" w:sz="0" w:space="0" w:color="auto"/>
            <w:right w:val="none" w:sz="0" w:space="0" w:color="auto"/>
          </w:divBdr>
        </w:div>
        <w:div w:id="1676608326">
          <w:marLeft w:val="0"/>
          <w:marRight w:val="0"/>
          <w:marTop w:val="0"/>
          <w:marBottom w:val="0"/>
          <w:divBdr>
            <w:top w:val="none" w:sz="0" w:space="0" w:color="auto"/>
            <w:left w:val="none" w:sz="0" w:space="0" w:color="auto"/>
            <w:bottom w:val="none" w:sz="0" w:space="0" w:color="auto"/>
            <w:right w:val="none" w:sz="0" w:space="0" w:color="auto"/>
          </w:divBdr>
        </w:div>
        <w:div w:id="457917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DSDEN77</dc:creator>
  <cp:lastModifiedBy>Marie-Claire GOARIN-LANGOU</cp:lastModifiedBy>
  <cp:revision>2</cp:revision>
  <dcterms:created xsi:type="dcterms:W3CDTF">2016-01-12T09:56:00Z</dcterms:created>
  <dcterms:modified xsi:type="dcterms:W3CDTF">2016-01-12T09:56:00Z</dcterms:modified>
</cp:coreProperties>
</file>